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65A" w:rsidRPr="0035265A" w:rsidRDefault="0035265A" w:rsidP="0035265A">
      <w:pPr>
        <w:pStyle w:val="Kop2"/>
        <w:rPr>
          <w:rFonts w:eastAsia="Times New Roman" w:cs="Times New Roman"/>
        </w:rPr>
      </w:pPr>
      <w:r>
        <w:t>Opdracht 4. M</w:t>
      </w:r>
      <w:bookmarkStart w:id="0" w:name="_GoBack"/>
      <w:bookmarkEnd w:id="0"/>
      <w:r>
        <w:t>obiel betalen</w:t>
      </w:r>
      <w:r>
        <w:br/>
      </w:r>
      <w:r>
        <w:br/>
      </w:r>
      <w:r w:rsidRPr="0035265A">
        <w:rPr>
          <w:rFonts w:eastAsia="Times New Roman" w:cs="Times New Roman"/>
        </w:rPr>
        <w:t xml:space="preserve">Hoe werkt mobiel of contactloos betalen? </w:t>
      </w:r>
    </w:p>
    <w:p w:rsidR="0035265A" w:rsidRPr="0035265A" w:rsidRDefault="0035265A" w:rsidP="0035265A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35265A">
        <w:rPr>
          <w:rFonts w:ascii="Times" w:hAnsi="Times" w:cs="Times New Roman"/>
          <w:noProof/>
          <w:sz w:val="28"/>
          <w:szCs w:val="28"/>
          <w:lang w:val="en-US"/>
        </w:rPr>
        <w:drawing>
          <wp:inline distT="0" distB="0" distL="0" distR="0" wp14:anchorId="4F0E6203" wp14:editId="75D2DE89">
            <wp:extent cx="2222500" cy="1714500"/>
            <wp:effectExtent l="0" t="0" r="12700" b="12700"/>
            <wp:docPr id="1" name="Afbeelding 1" descr="ontactloos beta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tactloos betal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65A">
        <w:rPr>
          <w:rFonts w:ascii="Times" w:hAnsi="Times" w:cs="Times New Roman"/>
          <w:sz w:val="28"/>
          <w:szCs w:val="28"/>
        </w:rPr>
        <w:t xml:space="preserve">Je rekent meestal af door je mobiele telefoon of betaalpas tegen de betaalautomaat te houden. De betaalautomaat moet wel geschikt zijn voor mobiel betalen. </w:t>
      </w:r>
    </w:p>
    <w:p w:rsidR="0035265A" w:rsidRPr="0035265A" w:rsidRDefault="0035265A" w:rsidP="0035265A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8"/>
          <w:szCs w:val="28"/>
        </w:rPr>
      </w:pPr>
      <w:r w:rsidRPr="0035265A">
        <w:rPr>
          <w:rFonts w:ascii="Times" w:eastAsia="Times New Roman" w:hAnsi="Times" w:cs="Times New Roman"/>
          <w:b/>
          <w:bCs/>
          <w:sz w:val="28"/>
          <w:szCs w:val="28"/>
        </w:rPr>
        <w:t>Bedrag lager dan €25</w:t>
      </w:r>
      <w:r w:rsidRPr="0035265A">
        <w:rPr>
          <w:rFonts w:ascii="Times" w:eastAsia="Times New Roman" w:hAnsi="Times" w:cs="Times New Roman"/>
          <w:sz w:val="28"/>
          <w:szCs w:val="28"/>
        </w:rPr>
        <w:br/>
        <w:t xml:space="preserve">Bedragen van €25 of lager kun je afrekenen zonder pincode. Je betaalt door je telefoon of betaalpas dichtbij (enkele centimeters) de betaalautomaat te houden. Je hoeft niet op een OK-toets of iets dergelijks te drukken. Betalingen worden direct van je betaalrekening afgeschreven, net als bij een gewone pinbetaling. </w:t>
      </w:r>
    </w:p>
    <w:p w:rsidR="0035265A" w:rsidRPr="0035265A" w:rsidRDefault="0035265A" w:rsidP="0035265A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8"/>
          <w:szCs w:val="28"/>
        </w:rPr>
      </w:pPr>
      <w:r w:rsidRPr="0035265A">
        <w:rPr>
          <w:rFonts w:ascii="Times" w:eastAsia="Times New Roman" w:hAnsi="Times" w:cs="Times New Roman"/>
          <w:b/>
          <w:bCs/>
          <w:sz w:val="28"/>
          <w:szCs w:val="28"/>
        </w:rPr>
        <w:t>Bedrag hoger dan €25</w:t>
      </w:r>
      <w:r w:rsidRPr="0035265A">
        <w:rPr>
          <w:rFonts w:ascii="Times" w:eastAsia="Times New Roman" w:hAnsi="Times" w:cs="Times New Roman"/>
          <w:b/>
          <w:bCs/>
          <w:sz w:val="28"/>
          <w:szCs w:val="28"/>
        </w:rPr>
        <w:br/>
      </w:r>
      <w:r w:rsidRPr="0035265A">
        <w:rPr>
          <w:rFonts w:ascii="Times" w:eastAsia="Times New Roman" w:hAnsi="Times" w:cs="Times New Roman"/>
          <w:sz w:val="28"/>
          <w:szCs w:val="28"/>
        </w:rPr>
        <w:t xml:space="preserve">Bij betalingen boven de €25 moet je, nadat je je telefoon of betaalpas bij de betaalautomaat hebt gehouden, je pincode intoetsen (bij contactloos betalen met je betaalpas) of ingeven op je telefoon. </w:t>
      </w:r>
    </w:p>
    <w:p w:rsidR="0035265A" w:rsidRPr="0035265A" w:rsidRDefault="0035265A" w:rsidP="0035265A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35265A">
        <w:rPr>
          <w:rFonts w:ascii="Times" w:hAnsi="Times" w:cs="Times New Roman"/>
          <w:noProof/>
          <w:sz w:val="28"/>
          <w:szCs w:val="28"/>
          <w:lang w:val="en-US"/>
        </w:rPr>
        <w:drawing>
          <wp:inline distT="0" distB="0" distL="0" distR="0" wp14:anchorId="35B0189E" wp14:editId="3FAD4023">
            <wp:extent cx="2222500" cy="1714500"/>
            <wp:effectExtent l="0" t="0" r="12700" b="12700"/>
            <wp:docPr id="2" name="Afbeelding 2" descr="ogo voor winkels waar je mobiel en contactloos kunt beta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go voor winkels waar je mobiel en contactloos kunt betal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65A">
        <w:rPr>
          <w:rFonts w:ascii="Times" w:hAnsi="Times" w:cs="Times New Roman"/>
          <w:sz w:val="28"/>
          <w:szCs w:val="28"/>
        </w:rPr>
        <w:t xml:space="preserve">Op steeds meer plekken komen betaalautomaten die geschikt zijn voor contactloos betalen.  Zo zijn de automaten op NS-stations bij Kiosk, De Broodzaak en Julia's al geschikt. Winkels waar contactloos betalen mogelijk is, zijn te herkennen aan dit logo: </w:t>
      </w:r>
    </w:p>
    <w:p w:rsidR="0035265A" w:rsidRPr="0035265A" w:rsidRDefault="0035265A">
      <w:pPr>
        <w:rPr>
          <w:b/>
          <w:u w:val="single"/>
        </w:rPr>
      </w:pPr>
      <w:r w:rsidRPr="0035265A">
        <w:rPr>
          <w:b/>
        </w:rPr>
        <w:br/>
      </w:r>
      <w:r w:rsidRPr="0035265A">
        <w:rPr>
          <w:b/>
          <w:u w:val="single"/>
        </w:rPr>
        <w:t>De vragen staan op de volgende pagina!</w:t>
      </w:r>
    </w:p>
    <w:p w:rsidR="0035265A" w:rsidRDefault="0035265A">
      <w:pPr>
        <w:rPr>
          <w:b/>
        </w:rPr>
      </w:pPr>
    </w:p>
    <w:p w:rsidR="0035265A" w:rsidRDefault="0035265A">
      <w:pPr>
        <w:rPr>
          <w:b/>
        </w:rPr>
      </w:pPr>
    </w:p>
    <w:p w:rsidR="00483328" w:rsidRPr="0035265A" w:rsidRDefault="0035265A">
      <w:pPr>
        <w:rPr>
          <w:b/>
        </w:rPr>
      </w:pPr>
      <w:r w:rsidRPr="0035265A">
        <w:rPr>
          <w:b/>
        </w:rPr>
        <w:lastRenderedPageBreak/>
        <w:t xml:space="preserve">Vraag 1. </w:t>
      </w:r>
      <w:r>
        <w:rPr>
          <w:b/>
        </w:rPr>
        <w:t xml:space="preserve"> </w:t>
      </w:r>
      <w:r w:rsidRPr="0035265A">
        <w:t>Leg uit waarom er gekozen is van een bedrag van maximaal 25 euro dat je zonder pincode kan betalen.</w:t>
      </w:r>
      <w:r>
        <w:rPr>
          <w:b/>
        </w:rPr>
        <w:t xml:space="preserve"> </w:t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  <w:t xml:space="preserve">Vraag 2. </w:t>
      </w:r>
      <w:r>
        <w:t xml:space="preserve">Is het volgens jou een veilige manier van betalen? Geef aan waarom. </w:t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  <w:t xml:space="preserve">Vraag 3. </w:t>
      </w:r>
      <w:r>
        <w:t xml:space="preserve"> Zou je zelf willen betalen met de mobiel? Geef aan waarom. </w:t>
      </w:r>
    </w:p>
    <w:sectPr w:rsidR="00483328" w:rsidRPr="0035265A" w:rsidSect="00CB16F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61E71"/>
    <w:multiLevelType w:val="multilevel"/>
    <w:tmpl w:val="14CAE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65A"/>
    <w:rsid w:val="0035265A"/>
    <w:rsid w:val="00483328"/>
    <w:rsid w:val="00CB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FF303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2">
    <w:name w:val="heading 2"/>
    <w:basedOn w:val="Normaal"/>
    <w:link w:val="Kop2Teken"/>
    <w:uiPriority w:val="9"/>
    <w:qFormat/>
    <w:rsid w:val="0035265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Teken">
    <w:name w:val="Kop 2 Teken"/>
    <w:basedOn w:val="Standaardalinea-lettertype"/>
    <w:link w:val="Kop2"/>
    <w:uiPriority w:val="9"/>
    <w:rsid w:val="0035265A"/>
    <w:rPr>
      <w:rFonts w:ascii="Times" w:hAnsi="Times"/>
      <w:b/>
      <w:bCs/>
      <w:sz w:val="36"/>
      <w:szCs w:val="36"/>
    </w:rPr>
  </w:style>
  <w:style w:type="paragraph" w:styleId="Normaalweb">
    <w:name w:val="Normal (Web)"/>
    <w:basedOn w:val="Normaal"/>
    <w:uiPriority w:val="99"/>
    <w:semiHidden/>
    <w:unhideWhenUsed/>
    <w:rsid w:val="0035265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Zwaar">
    <w:name w:val="Strong"/>
    <w:basedOn w:val="Standaardalinea-lettertype"/>
    <w:uiPriority w:val="22"/>
    <w:qFormat/>
    <w:rsid w:val="0035265A"/>
    <w:rPr>
      <w:b/>
      <w:bCs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35265A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35265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2">
    <w:name w:val="heading 2"/>
    <w:basedOn w:val="Normaal"/>
    <w:link w:val="Kop2Teken"/>
    <w:uiPriority w:val="9"/>
    <w:qFormat/>
    <w:rsid w:val="0035265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Teken">
    <w:name w:val="Kop 2 Teken"/>
    <w:basedOn w:val="Standaardalinea-lettertype"/>
    <w:link w:val="Kop2"/>
    <w:uiPriority w:val="9"/>
    <w:rsid w:val="0035265A"/>
    <w:rPr>
      <w:rFonts w:ascii="Times" w:hAnsi="Times"/>
      <w:b/>
      <w:bCs/>
      <w:sz w:val="36"/>
      <w:szCs w:val="36"/>
    </w:rPr>
  </w:style>
  <w:style w:type="paragraph" w:styleId="Normaalweb">
    <w:name w:val="Normal (Web)"/>
    <w:basedOn w:val="Normaal"/>
    <w:uiPriority w:val="99"/>
    <w:semiHidden/>
    <w:unhideWhenUsed/>
    <w:rsid w:val="0035265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Zwaar">
    <w:name w:val="Strong"/>
    <w:basedOn w:val="Standaardalinea-lettertype"/>
    <w:uiPriority w:val="22"/>
    <w:qFormat/>
    <w:rsid w:val="0035265A"/>
    <w:rPr>
      <w:b/>
      <w:bCs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35265A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35265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6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207</Words>
  <Characters>1141</Characters>
  <Application>Microsoft Macintosh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1</cp:revision>
  <dcterms:created xsi:type="dcterms:W3CDTF">2015-09-30T21:06:00Z</dcterms:created>
  <dcterms:modified xsi:type="dcterms:W3CDTF">2015-09-30T21:12:00Z</dcterms:modified>
</cp:coreProperties>
</file>